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9EB0C" w14:textId="77777777" w:rsidR="004F0D03" w:rsidRPr="004F0CCC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3219289"/>
    </w:p>
    <w:p w14:paraId="12BB11B7" w14:textId="1ABCA74F" w:rsidR="004F0D03" w:rsidRPr="004F0CCC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ธันวา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14:paraId="2DA3519A" w14:textId="77777777" w:rsidR="004F0D03" w:rsidRPr="004F0CCC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1031FECF" w14:textId="1C7F6616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ราชบุรี</w:t>
      </w:r>
    </w:p>
    <w:p w14:paraId="5BE35AD0" w14:textId="77777777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090112" w14:textId="77777777" w:rsidR="004F0D03" w:rsidRPr="008873A5" w:rsidRDefault="004F0D03" w:rsidP="004F0D03">
      <w:pPr>
        <w:pStyle w:val="a3"/>
        <w:ind w:left="720" w:firstLine="720"/>
        <w:rPr>
          <w:noProof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 ธ.ค.66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ได้จับกุมตัว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MR.BIRENDRA YADAV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อายุ 55 ปี สัญชาติ อินเดีย</w:t>
      </w:r>
    </w:p>
    <w:p w14:paraId="197B0062" w14:textId="77777777" w:rsidR="004F0D03" w:rsidRPr="004F0CCC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เป็นบุคคลต่างด้าวทำงานโดยไม่มีใบอนุญาต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ECA7836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ซอยวัดตอนลุง ม.13 ต.เกาะพลับพลา อ.เมือง จว.ราชบุรี</w:t>
      </w:r>
    </w:p>
    <w:p w14:paraId="58726377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75EC0BF" w14:textId="77777777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8FB786F" wp14:editId="72480BD8">
            <wp:extent cx="4524375" cy="288607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918" cy="28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242C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B197C15" w14:textId="77777777" w:rsidR="004F0D03" w:rsidRPr="004F0CCC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BBA1223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50FB4F49" wp14:editId="541D7A10">
            <wp:extent cx="4542869" cy="284797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54" cy="28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A0C2" w14:textId="77777777" w:rsidR="004F0D03" w:rsidRPr="004F0CCC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261F65D" w14:textId="77777777" w:rsidR="004F0D03" w:rsidRPr="004F0CCC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304467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4BD1EF9" w14:textId="77777777" w:rsidR="004F0D03" w:rsidRPr="004F0CCC" w:rsidRDefault="004F0D03" w:rsidP="004F0D03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66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ได้มีการจับกุม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MR.MANINDRA KUMAR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อายุ 34 ปี สัญชาติ อินเดีย</w:t>
      </w:r>
    </w:p>
    <w:p w14:paraId="465A2474" w14:textId="77777777" w:rsidR="004F0D03" w:rsidRPr="004F0CCC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ในข้อกล่าวหา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เป็นบุคคลต่างด้าวเดินทางเข้ามาและอยู่ในราชอาณาจักร  โดยการอนุญาตสิ้นสุด</w:t>
      </w:r>
    </w:p>
    <w:p w14:paraId="0B35427F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ห้องเช่าไม่มีเลขที่ ม.9 ต.ท่าผา อ.บ้านโป่ง จว.ราชบุรี</w:t>
      </w:r>
    </w:p>
    <w:p w14:paraId="1544B923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87F33A2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</w:t>
      </w:r>
      <w:r>
        <w:rPr>
          <w:noProof/>
          <w:cs/>
        </w:rPr>
        <w:drawing>
          <wp:inline distT="0" distB="0" distL="0" distR="0" wp14:anchorId="09E089CA" wp14:editId="0612B2EC">
            <wp:extent cx="4701776" cy="2956560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39" cy="29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7F02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5D12933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4264938" w14:textId="77777777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666C57A" wp14:editId="7FB2A691">
            <wp:extent cx="4713680" cy="301561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75" cy="30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ABF5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2789BD7" w14:textId="77777777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FF45AD" w14:textId="77777777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20A4A9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A59C4AE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0DB2686" w14:textId="77777777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6197F4" w14:textId="15E05DAA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3A1074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ธ.ค. </w:t>
      </w:r>
      <w:r w:rsidRPr="003A1074">
        <w:rPr>
          <w:rFonts w:ascii="TH SarabunPSK" w:hAnsi="TH SarabunPSK" w:cs="TH SarabunPSK"/>
          <w:b/>
          <w:bCs/>
          <w:sz w:val="32"/>
          <w:szCs w:val="32"/>
        </w:rPr>
        <w:t>66</w:t>
      </w:r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 </w:t>
      </w:r>
      <w:r w:rsidRPr="003A1074">
        <w:rPr>
          <w:rFonts w:ascii="TH SarabunPSK" w:hAnsi="TH SarabunPSK" w:cs="TH SarabunPSK"/>
          <w:b/>
          <w:bCs/>
          <w:sz w:val="32"/>
          <w:szCs w:val="32"/>
        </w:rPr>
        <w:t xml:space="preserve">MR.MANINDRA KUMAR </w:t>
      </w:r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 w:rsidRPr="003A1074">
        <w:rPr>
          <w:rFonts w:ascii="TH SarabunPSK" w:hAnsi="TH SarabunPSK" w:cs="TH SarabunPSK"/>
          <w:b/>
          <w:bCs/>
          <w:sz w:val="32"/>
          <w:szCs w:val="32"/>
        </w:rPr>
        <w:t>34</w:t>
      </w:r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 อินเดีย</w:t>
      </w:r>
    </w:p>
    <w:p w14:paraId="350F4B1A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Pr="003A107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ในข้อกล่าวหา </w:t>
      </w:r>
    </w:p>
    <w:p w14:paraId="26C0E7A8" w14:textId="77777777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มีเครื่องกระสุนปืนไว้ในครอบครองโดยไม่ได้รับอนุญาต และยาเสพติดให้โทษประเภท 1</w:t>
      </w:r>
    </w:p>
    <w:p w14:paraId="5183EF3F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Pr="003A107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บ้านเลขที่ 97 ม.7 ต.ตะนาวศรี อ.สวนผึ้ง จว.ราชบุรี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</w:t>
      </w:r>
    </w:p>
    <w:p w14:paraId="4D7E2E36" w14:textId="77777777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03AD134C" wp14:editId="21C9FF96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451485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509" y="21526"/>
                <wp:lineTo x="21509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BF9DC9" w14:textId="77777777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5D5EE113" wp14:editId="1BED8FF7">
            <wp:extent cx="4533900" cy="3291840"/>
            <wp:effectExtent l="0" t="0" r="0" b="381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35DB" w14:textId="77777777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C00CEA" w14:textId="77777777" w:rsidR="004F0D03" w:rsidRDefault="004F0D03" w:rsidP="004F0D0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BC5E99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D85FB82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80E8198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F8E761D" w14:textId="77777777" w:rsidR="004F0D03" w:rsidRPr="008873A5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8873A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8873A5"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8873A5">
        <w:rPr>
          <w:rFonts w:ascii="TH SarabunPSK" w:hAnsi="TH SarabunPSK" w:cs="TH SarabunPSK"/>
          <w:b/>
          <w:bCs/>
          <w:sz w:val="32"/>
          <w:szCs w:val="32"/>
          <w:cs/>
        </w:rPr>
        <w:t xml:space="preserve"> ธ.ค. </w:t>
      </w:r>
      <w:r w:rsidRPr="008873A5">
        <w:rPr>
          <w:rFonts w:ascii="TH SarabunPSK" w:hAnsi="TH SarabunPSK" w:cs="TH SarabunPSK"/>
          <w:b/>
          <w:bCs/>
          <w:sz w:val="32"/>
          <w:szCs w:val="32"/>
        </w:rPr>
        <w:t>66</w:t>
      </w:r>
      <w:r w:rsidRPr="008873A5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 นายเสวย พ่วงทอง อายุ </w:t>
      </w:r>
      <w:r w:rsidRPr="008873A5">
        <w:rPr>
          <w:rFonts w:ascii="TH SarabunPSK" w:hAnsi="TH SarabunPSK" w:cs="TH SarabunPSK"/>
          <w:b/>
          <w:bCs/>
          <w:sz w:val="32"/>
          <w:szCs w:val="32"/>
        </w:rPr>
        <w:t>59</w:t>
      </w:r>
      <w:r w:rsidRPr="008873A5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 ไทย</w:t>
      </w:r>
    </w:p>
    <w:p w14:paraId="275624D5" w14:textId="77777777" w:rsidR="004F0D03" w:rsidRPr="008873A5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873A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8873A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73A5">
        <w:rPr>
          <w:rFonts w:ascii="TH SarabunPSK" w:hAnsi="TH SarabunPSK" w:cs="TH SarabunPSK"/>
          <w:b/>
          <w:bCs/>
          <w:sz w:val="32"/>
          <w:szCs w:val="32"/>
        </w:rPr>
        <w:tab/>
        <w:t xml:space="preserve"> - </w:t>
      </w:r>
      <w:r w:rsidRPr="008873A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ในข้อกล่าวหา </w:t>
      </w:r>
    </w:p>
    <w:p w14:paraId="2ECFC13E" w14:textId="5E68AE9D" w:rsidR="004F0D03" w:rsidRPr="008873A5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873A5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8873A5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ยาเสพติดให้โทษประเภท </w:t>
      </w:r>
      <w:r w:rsidRPr="008873A5">
        <w:rPr>
          <w:rFonts w:ascii="TH SarabunPSK" w:hAnsi="TH SarabunPSK" w:cs="TH SarabunPSK"/>
          <w:b/>
          <w:bCs/>
          <w:sz w:val="32"/>
          <w:szCs w:val="32"/>
        </w:rPr>
        <w:t>1 (</w:t>
      </w:r>
      <w:r w:rsidRPr="008873A5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ยาม้า) โดยไม่ได้รับอนุญาต </w:t>
      </w:r>
    </w:p>
    <w:p w14:paraId="73353466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3B8A617" wp14:editId="5DC86C0A">
            <wp:simplePos x="0" y="0"/>
            <wp:positionH relativeFrom="margin">
              <wp:align>right</wp:align>
            </wp:positionH>
            <wp:positionV relativeFrom="paragraph">
              <wp:posOffset>430530</wp:posOffset>
            </wp:positionV>
            <wp:extent cx="5761355" cy="3456940"/>
            <wp:effectExtent l="0" t="0" r="0" b="0"/>
            <wp:wrapThrough wrapText="bothSides">
              <wp:wrapPolygon edited="0">
                <wp:start x="0" y="0"/>
                <wp:lineTo x="0" y="21425"/>
                <wp:lineTo x="21498" y="21425"/>
                <wp:lineTo x="21498" y="0"/>
                <wp:lineTo x="0" y="0"/>
              </wp:wrapPolygon>
            </wp:wrapThrough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73A5">
        <w:rPr>
          <w:rFonts w:ascii="TH SarabunPSK" w:hAnsi="TH SarabunPSK" w:cs="TH SarabunPSK"/>
          <w:b/>
          <w:bCs/>
          <w:sz w:val="32"/>
          <w:szCs w:val="32"/>
        </w:rPr>
        <w:t xml:space="preserve">                     - </w:t>
      </w:r>
      <w:r w:rsidRPr="008873A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 บ้านเลขที่ </w:t>
      </w:r>
      <w:r w:rsidRPr="008873A5">
        <w:rPr>
          <w:rFonts w:ascii="TH SarabunPSK" w:hAnsi="TH SarabunPSK" w:cs="TH SarabunPSK"/>
          <w:b/>
          <w:bCs/>
          <w:sz w:val="32"/>
          <w:szCs w:val="32"/>
        </w:rPr>
        <w:t xml:space="preserve">169 </w:t>
      </w:r>
      <w:r w:rsidRPr="008873A5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Pr="008873A5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8873A5">
        <w:rPr>
          <w:rFonts w:ascii="TH SarabunPSK" w:hAnsi="TH SarabunPSK" w:cs="TH SarabunPSK"/>
          <w:b/>
          <w:bCs/>
          <w:sz w:val="32"/>
          <w:szCs w:val="32"/>
          <w:cs/>
        </w:rPr>
        <w:t>ต.บ้านไร่ อ.ดำเนินสะดวก จว.ราชบุรี</w:t>
      </w:r>
    </w:p>
    <w:p w14:paraId="5B2814D4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BB3F8E3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25FD736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1CFF5AE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210DD7E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C0DF6FA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EC8A43E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251CD0B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733F5C4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F6820B8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8BBF562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DC16F77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0DE1148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249C3F5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2EF6ECF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67AEF1D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534054C" w14:textId="77777777" w:rsidR="004F0D03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7BC25AD" w14:textId="77777777" w:rsidR="004F0D03" w:rsidRPr="004F0CCC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E93D5C4" w14:textId="77777777" w:rsidR="004F0D03" w:rsidRPr="004F0CCC" w:rsidRDefault="004F0D03" w:rsidP="004F0D03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Y="27"/>
        <w:tblW w:w="10178" w:type="dxa"/>
        <w:tblLook w:val="04A0" w:firstRow="1" w:lastRow="0" w:firstColumn="1" w:lastColumn="0" w:noHBand="0" w:noVBand="1"/>
      </w:tblPr>
      <w:tblGrid>
        <w:gridCol w:w="1556"/>
        <w:gridCol w:w="3209"/>
        <w:gridCol w:w="3168"/>
        <w:gridCol w:w="2245"/>
      </w:tblGrid>
      <w:tr w:rsidR="004F0D03" w:rsidRPr="004F0CCC" w14:paraId="4AD6B972" w14:textId="77777777" w:rsidTr="00AB5A08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87C9579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6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6E7F118E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ข้อมูลเชิงสถิติรายงานการปฏิบัติราชการประจำปีงบประมาณ พ.ศ.</w:t>
            </w:r>
            <w:r w:rsidRPr="004F0CC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2567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1BD1632F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4F0D03" w:rsidRPr="004F0CCC" w14:paraId="3B112BC0" w14:textId="77777777" w:rsidTr="00AB5A08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2D2C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7F2B3E5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4EC39E5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5760100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(ผู้ต้องหา)</w:t>
            </w:r>
          </w:p>
        </w:tc>
      </w:tr>
      <w:tr w:rsidR="004F0D03" w:rsidRPr="004F0CCC" w14:paraId="3294EFE5" w14:textId="77777777" w:rsidTr="00DD0C5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C83AEC" w14:textId="040C7273" w:rsidR="004F0D03" w:rsidRPr="004F0CCC" w:rsidRDefault="004F0D03" w:rsidP="004F0D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31 ธ</w:t>
            </w: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.ค.</w:t>
            </w: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66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8891EDD" w14:textId="3DCF0484" w:rsidR="004F0D03" w:rsidRPr="004F0CCC" w:rsidRDefault="004F0D03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  <w:r w:rsidRPr="004F0D03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.ความผิดฐานทำงานโดยไม่ได้รับอนุญาต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F71E7CA" w14:textId="40B331AC" w:rsidR="004F0D03" w:rsidRPr="004F0CCC" w:rsidRDefault="00DD0C58" w:rsidP="00DD0C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FD6129D" w14:textId="35856682" w:rsidR="004F0D03" w:rsidRPr="004F0CCC" w:rsidRDefault="00DD0C58" w:rsidP="00DD0C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4F0D03" w:rsidRPr="004F0CCC" w14:paraId="04BC48FC" w14:textId="77777777" w:rsidTr="00AB5A0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6C3FC63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7B60D6C" w14:textId="77777777" w:rsidR="004F0D03" w:rsidRPr="004F0CCC" w:rsidRDefault="004F0D03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2.ความผิดฐานการอนุญาตสิ้นสุด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2DCF90" w14:textId="59BA4697" w:rsidR="004F0D03" w:rsidRPr="004F0CCC" w:rsidRDefault="00DD0C58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E808D5E" w14:textId="5A3305FD" w:rsidR="004F0D03" w:rsidRPr="004F0CCC" w:rsidRDefault="00DD0C58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4F0D03" w:rsidRPr="004F0CCC" w14:paraId="49322C26" w14:textId="77777777" w:rsidTr="00AB5A0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648AC5C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0923D4" w14:textId="25E5CFE1" w:rsidR="004F0D03" w:rsidRPr="004F0CCC" w:rsidRDefault="004F0D03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  <w:r w:rsidRPr="004F0D03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.ความผิดฐาน พ.ร.บ.อาวุธปืน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07720" w14:textId="7279B3C4" w:rsidR="004F0D03" w:rsidRPr="004F0CCC" w:rsidRDefault="00DD0C58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D6CAE3" w14:textId="41F265E2" w:rsidR="004F0D03" w:rsidRPr="004F0CCC" w:rsidRDefault="00DD0C58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4F0D03" w:rsidRPr="004F0CCC" w14:paraId="77AA7761" w14:textId="77777777" w:rsidTr="00AB5A0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4D484CC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F75B88" w14:textId="3DE7F531" w:rsidR="004F0D03" w:rsidRPr="004F0CCC" w:rsidRDefault="004F0D03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  <w:r w:rsidRPr="004F0D03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.ความผิดฐาน พ.ร.บ. ยาเสพฯติด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77F2695" w14:textId="0B3B565D" w:rsidR="004F0D03" w:rsidRPr="004F0CCC" w:rsidRDefault="00DD0C58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3F7E21F" w14:textId="7E6CD74B" w:rsidR="004F0D03" w:rsidRPr="004F0CCC" w:rsidRDefault="00DD0C58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4F0D03" w:rsidRPr="004F0CCC" w14:paraId="6D281FB3" w14:textId="77777777" w:rsidTr="00AB5A0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BF727EC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3C3845D" w14:textId="77777777" w:rsidR="004F0D03" w:rsidRPr="004F0CCC" w:rsidRDefault="004F0D03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0EB9D8E7" w14:textId="308C4A37" w:rsidR="004F0D03" w:rsidRPr="004F0CCC" w:rsidRDefault="00DD0C58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0AC2C5BA" w14:textId="1107DE19" w:rsidR="004F0D03" w:rsidRPr="004F0CCC" w:rsidRDefault="00DD0C58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</w:tr>
    </w:tbl>
    <w:p w14:paraId="3754F988" w14:textId="77777777" w:rsidR="004F0D03" w:rsidRPr="004F0CCC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1F5B8A3" w14:textId="77777777" w:rsidR="004F0D03" w:rsidRPr="004F0CCC" w:rsidRDefault="004F0D03" w:rsidP="004F0D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bookmarkEnd w:id="0"/>
    <w:p w14:paraId="5AB92413" w14:textId="77777777" w:rsidR="004F0D03" w:rsidRPr="004F0CCC" w:rsidRDefault="004F0D03" w:rsidP="004F0D0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8C823C8" w14:textId="77777777" w:rsidR="005E51FC" w:rsidRDefault="005E51FC"/>
    <w:sectPr w:rsidR="005E51FC" w:rsidSect="00AA2742">
      <w:headerReference w:type="default" r:id="rId14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3F104" w14:textId="77777777" w:rsidR="00AA2742" w:rsidRDefault="00AA2742">
      <w:pPr>
        <w:spacing w:after="0" w:line="240" w:lineRule="auto"/>
      </w:pPr>
      <w:r>
        <w:separator/>
      </w:r>
    </w:p>
  </w:endnote>
  <w:endnote w:type="continuationSeparator" w:id="0">
    <w:p w14:paraId="0FE6A43E" w14:textId="77777777" w:rsidR="00AA2742" w:rsidRDefault="00AA2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9188AC" w14:textId="77777777" w:rsidR="00AA2742" w:rsidRDefault="00AA2742">
      <w:pPr>
        <w:spacing w:after="0" w:line="240" w:lineRule="auto"/>
      </w:pPr>
      <w:r>
        <w:separator/>
      </w:r>
    </w:p>
  </w:footnote>
  <w:footnote w:type="continuationSeparator" w:id="0">
    <w:p w14:paraId="161A8605" w14:textId="77777777" w:rsidR="00AA2742" w:rsidRDefault="00AA2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26A1D747" w14:textId="77777777" w:rsidR="00833F95" w:rsidRPr="00AC384D" w:rsidRDefault="00000000" w:rsidP="006F54D8">
        <w:pPr>
          <w:pStyle w:val="a4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6C58F5ED" wp14:editId="2BDF7352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29CC975C" w14:textId="77777777" w:rsidR="00833F95" w:rsidRPr="00AC384D" w:rsidRDefault="00000000" w:rsidP="009F06DD">
        <w:pPr>
          <w:pStyle w:val="a4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57CBC2" wp14:editId="6130A971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7F63C0C1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     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ราช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บุรี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596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D03"/>
    <w:rsid w:val="0019515D"/>
    <w:rsid w:val="004F0D03"/>
    <w:rsid w:val="005E51FC"/>
    <w:rsid w:val="007B7B63"/>
    <w:rsid w:val="00833F95"/>
    <w:rsid w:val="00AA2742"/>
    <w:rsid w:val="00D12095"/>
    <w:rsid w:val="00DD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CCA6B"/>
  <w15:chartTrackingRefBased/>
  <w15:docId w15:val="{A2850218-9E15-4FE7-9DB9-E0B1A723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0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0D0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F0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F0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221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2024-04-05T07:31:00Z</dcterms:created>
  <dcterms:modified xsi:type="dcterms:W3CDTF">2024-04-11T05:10:00Z</dcterms:modified>
</cp:coreProperties>
</file>